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181" w:rsidRPr="00580457" w:rsidRDefault="00665181" w:rsidP="006651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804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REGULAMIN REKRUTACJI DZIECI</w:t>
      </w:r>
    </w:p>
    <w:p w:rsidR="00665181" w:rsidRPr="00580457" w:rsidRDefault="00665181" w:rsidP="006651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804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ODDZIAŁU PRZEDSZKOLNEGO</w:t>
      </w:r>
    </w:p>
    <w:p w:rsidR="004D64BA" w:rsidRDefault="00665181" w:rsidP="00580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804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ZESPOLE SZKÓŁ W BESKU</w:t>
      </w:r>
      <w:r w:rsidR="002D48FC" w:rsidRPr="005804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BC7A68" w:rsidRPr="00580457" w:rsidRDefault="00BC7A68" w:rsidP="00580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85C32" w:rsidRDefault="000F77D2" w:rsidP="00BC7A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85C32">
        <w:rPr>
          <w:rFonts w:ascii="Times New Roman" w:eastAsia="Times New Roman" w:hAnsi="Times New Roman" w:cs="Times New Roman"/>
          <w:sz w:val="20"/>
          <w:szCs w:val="20"/>
          <w:lang w:eastAsia="pl-PL"/>
        </w:rPr>
        <w:t>Podstawa prawna; ustawa</w:t>
      </w:r>
      <w:r w:rsidR="00A85C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dn.6 grudnia 2013r. </w:t>
      </w:r>
      <w:r w:rsidRPr="00A85C3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zmianie ustawy o systemie oświaty oraz </w:t>
      </w:r>
      <w:r w:rsidR="00A85C32">
        <w:rPr>
          <w:rFonts w:ascii="Times New Roman" w:eastAsia="Times New Roman" w:hAnsi="Times New Roman" w:cs="Times New Roman"/>
          <w:sz w:val="20"/>
          <w:szCs w:val="20"/>
          <w:lang w:eastAsia="pl-PL"/>
        </w:rPr>
        <w:t>innych ustaw</w:t>
      </w:r>
    </w:p>
    <w:p w:rsidR="00D70041" w:rsidRPr="00665181" w:rsidRDefault="00A85C32" w:rsidP="00BC7A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 Dz.U.</w:t>
      </w:r>
      <w:r w:rsidR="000F77D2" w:rsidRPr="00A85C32">
        <w:rPr>
          <w:rFonts w:ascii="Times New Roman" w:eastAsia="Times New Roman" w:hAnsi="Times New Roman" w:cs="Times New Roman"/>
          <w:sz w:val="20"/>
          <w:szCs w:val="20"/>
          <w:lang w:eastAsia="pl-PL"/>
        </w:rPr>
        <w:t>z dn. 3 stycznia 2014r.</w:t>
      </w:r>
      <w:r w:rsidRPr="00A85C32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:rsidR="00665181" w:rsidRDefault="00665181" w:rsidP="00BC7A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6518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Zasady przeprowadzania rekrutacji</w:t>
      </w:r>
    </w:p>
    <w:p w:rsidR="004D64BA" w:rsidRPr="00665181" w:rsidRDefault="004D64BA" w:rsidP="006651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85C32" w:rsidRDefault="00665181" w:rsidP="004D64B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32">
        <w:rPr>
          <w:rFonts w:ascii="Times New Roman" w:eastAsia="Times New Roman" w:hAnsi="Times New Roman" w:cs="Times New Roman"/>
          <w:sz w:val="24"/>
          <w:szCs w:val="24"/>
          <w:lang w:eastAsia="pl-PL"/>
        </w:rPr>
        <w:t>Rekrutację</w:t>
      </w:r>
      <w:r w:rsidR="00BE60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85C32">
        <w:rPr>
          <w:rFonts w:ascii="Times New Roman" w:eastAsia="Times New Roman" w:hAnsi="Times New Roman" w:cs="Times New Roman"/>
          <w:sz w:val="24"/>
          <w:szCs w:val="24"/>
          <w:lang w:eastAsia="pl-PL"/>
        </w:rPr>
        <w:t>dzieci do oddziału przedszkolnego przy</w:t>
      </w:r>
      <w:r w:rsidR="00A85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Zespole Szkół w Besku </w:t>
      </w:r>
      <w:r w:rsidRPr="00A85C32">
        <w:rPr>
          <w:rFonts w:ascii="Times New Roman" w:eastAsia="Times New Roman" w:hAnsi="Times New Roman" w:cs="Times New Roman"/>
          <w:sz w:val="24"/>
          <w:szCs w:val="24"/>
          <w:lang w:eastAsia="pl-PL"/>
        </w:rPr>
        <w:t>na dany rok szkolny ogłasza Dyrektor Szkoły poprzez zamieszczenie na tablicy ogłoszeń</w:t>
      </w:r>
      <w:r w:rsidR="00A85C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D64B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85C32">
        <w:rPr>
          <w:rFonts w:ascii="Times New Roman" w:eastAsia="Times New Roman" w:hAnsi="Times New Roman" w:cs="Times New Roman"/>
          <w:sz w:val="24"/>
          <w:szCs w:val="24"/>
          <w:lang w:eastAsia="pl-PL"/>
        </w:rPr>
        <w:t>w placówce oraz stronie internetowej Szkoły.</w:t>
      </w:r>
    </w:p>
    <w:p w:rsidR="00665181" w:rsidRPr="00BC7A68" w:rsidRDefault="00665181" w:rsidP="00BE603C">
      <w:pPr>
        <w:pStyle w:val="Akapitzlist"/>
        <w:numPr>
          <w:ilvl w:val="0"/>
          <w:numId w:val="1"/>
        </w:numPr>
        <w:shd w:val="clear" w:color="auto" w:fill="F8F8F8"/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o</w:t>
      </w:r>
      <w:r w:rsidR="00D70041" w:rsidRP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>ddziału przedszkolnego przyjmowane</w:t>
      </w:r>
      <w:r w:rsid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są</w:t>
      </w:r>
      <w:r w:rsidR="00A85C32" w:rsidRP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urzędu </w:t>
      </w:r>
      <w:r w:rsidRP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>dzieci</w:t>
      </w:r>
      <w:r w:rsidR="00D70041" w:rsidRP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które</w:t>
      </w:r>
      <w:r w:rsidRP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70041" w:rsidRP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zameldowane są </w:t>
      </w:r>
      <w:r w:rsidR="00A85C32" w:rsidRP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>w obwodz</w:t>
      </w:r>
      <w:r w:rsidR="00495147" w:rsidRP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 szkoły na podstawie  </w:t>
      </w:r>
      <w:r w:rsidR="002D48FC" w:rsidRPr="00BC7A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wniosku </w:t>
      </w:r>
      <w:r w:rsidR="00BC7A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złożonego </w:t>
      </w:r>
      <w:r w:rsidR="002D48FC" w:rsidRPr="00BC7A6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terminie </w:t>
      </w:r>
      <w:r w:rsidR="00CA1E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 14 do 31 marca 2016r.</w:t>
      </w:r>
    </w:p>
    <w:p w:rsidR="00D70041" w:rsidRDefault="002D48FC" w:rsidP="004D64B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Podpisy złoż</w:t>
      </w:r>
      <w:r w:rsidR="00D700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one na zgłoszeniu są potwierdzeniem zgodności informacji zawartych </w:t>
      </w:r>
      <w:r w:rsidR="004D64B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70041">
        <w:rPr>
          <w:rFonts w:ascii="Times New Roman" w:eastAsia="Times New Roman" w:hAnsi="Times New Roman" w:cs="Times New Roman"/>
          <w:sz w:val="24"/>
          <w:szCs w:val="24"/>
          <w:lang w:eastAsia="pl-PL"/>
        </w:rPr>
        <w:t>w zgłoszeniu ze stanem faktycznym.</w:t>
      </w:r>
    </w:p>
    <w:p w:rsidR="00AC0B9A" w:rsidRDefault="00AC0B9A" w:rsidP="004D64B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oddziału przedszkolnego przyjmowane są także dzieci zameldowane poza obwodem szkoły na wniosek rodziców/prawnych opiekunów, wtedy</w:t>
      </w:r>
      <w:r w:rsid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gdy szkoła </w:t>
      </w:r>
      <w:r w:rsidRPr="00AC0B9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dysponuje wolnymi miejscami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C0B9A" w:rsidRDefault="00AC0B9A" w:rsidP="004D64B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Kandydaci, dla których</w:t>
      </w:r>
      <w:r w:rsidR="004D64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wybrana szkoła nie jest szkołą obwodową, biorą udział </w:t>
      </w:r>
      <w:r w:rsidR="004D64B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postępowaniu rekrutacyjnym.</w:t>
      </w:r>
    </w:p>
    <w:p w:rsidR="004D64BA" w:rsidRDefault="004D64BA" w:rsidP="004D64B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rekrutacyjne przeprowadza Szko</w:t>
      </w:r>
      <w:r w:rsid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Komisja Rekr</w:t>
      </w:r>
      <w:r w:rsid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tacyjna powołana przez Dyrektora Szkoły.</w:t>
      </w:r>
    </w:p>
    <w:p w:rsidR="004D64BA" w:rsidRDefault="004D64BA" w:rsidP="004D64B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Kandydaci przyjmowani są na podstawie kryteriów, którym przypisana został</w:t>
      </w:r>
      <w:r w:rsid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określona liczba punktów.</w:t>
      </w:r>
    </w:p>
    <w:p w:rsidR="00D1175F" w:rsidRPr="00D1175F" w:rsidRDefault="00D1175F" w:rsidP="000353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175F">
        <w:rPr>
          <w:rFonts w:ascii="Times New Roman" w:eastAsia="Times New Roman" w:hAnsi="Times New Roman" w:cs="Times New Roman"/>
          <w:sz w:val="24"/>
          <w:szCs w:val="24"/>
          <w:lang w:eastAsia="pl-PL"/>
        </w:rPr>
        <w:t>Rekrutację</w:t>
      </w:r>
      <w:r w:rsidR="004951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1175F">
        <w:rPr>
          <w:rFonts w:ascii="Times New Roman" w:eastAsia="Times New Roman" w:hAnsi="Times New Roman" w:cs="Times New Roman"/>
          <w:sz w:val="24"/>
          <w:szCs w:val="24"/>
          <w:lang w:eastAsia="pl-PL"/>
        </w:rPr>
        <w:t>dzieci do oddziału przedszkolnego</w:t>
      </w:r>
      <w:r w:rsidR="005F2A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951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zamieszkałych poza obwodem szkoły </w:t>
      </w:r>
      <w:r w:rsidRPr="00D11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prowadzi si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</w:t>
      </w:r>
      <w:r w:rsidR="00B26A9D">
        <w:rPr>
          <w:rFonts w:ascii="Times New Roman" w:eastAsia="Times New Roman" w:hAnsi="Times New Roman" w:cs="Times New Roman"/>
          <w:sz w:val="24"/>
          <w:szCs w:val="24"/>
          <w:lang w:eastAsia="pl-PL"/>
        </w:rPr>
        <w:t>co roku wg harmonogramu.</w:t>
      </w:r>
      <w:r w:rsidRPr="00D11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3533A" w:rsidRPr="0003533A" w:rsidRDefault="0003533A" w:rsidP="0003533A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353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Procedura odwoławcza </w:t>
      </w:r>
    </w:p>
    <w:p w:rsidR="0003533A" w:rsidRPr="00BC7A68" w:rsidRDefault="0003533A" w:rsidP="00BC7A68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7 dni od daty opublikowania list dzieci przyjętych i nieprzyjętych - składanie wniosków do Komisji Rekrutacyjnej o sporządzenie uzasadnienia odmowy przy</w:t>
      </w:r>
      <w:r w:rsidR="005F2A9A" w:rsidRP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P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ęcia. </w:t>
      </w:r>
    </w:p>
    <w:p w:rsidR="0003533A" w:rsidRPr="00BC7A68" w:rsidRDefault="0003533A" w:rsidP="00BC7A68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5 dni od dnia złożenia wniosku - uzasadnienie przez Komisję</w:t>
      </w:r>
      <w:r w:rsidR="00BC7A68" w:rsidRP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Rekrutacyjną przyczyny odmowy przyjęcia. </w:t>
      </w:r>
    </w:p>
    <w:p w:rsidR="0003533A" w:rsidRPr="00BC7A68" w:rsidRDefault="0003533A" w:rsidP="00BC7A68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terminie 7 dni od daty otrzymania uzasadnienia - wniesienie przez rodzica / opiekuna prawnego dziecka odwołania do Dyrektora Szkoły. </w:t>
      </w:r>
    </w:p>
    <w:p w:rsidR="0003533A" w:rsidRPr="00BC7A68" w:rsidRDefault="0003533A" w:rsidP="00BC7A68">
      <w:pPr>
        <w:pStyle w:val="Akapitzlist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7 dni od dnia złożenia odwołania</w:t>
      </w:r>
      <w:r w:rsidR="005F2A9A" w:rsidRP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rodzica / opiekuna prawnego dziecka pisemne rozpatrzenie wniosku przez Dyrektora. </w:t>
      </w:r>
    </w:p>
    <w:p w:rsidR="004D64BA" w:rsidRPr="00BC7A68" w:rsidRDefault="0003533A" w:rsidP="00BC7A68">
      <w:pPr>
        <w:pStyle w:val="Akapitzlist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1B3328">
        <w:rPr>
          <w:rFonts w:ascii="Times New Roman" w:eastAsia="Times New Roman" w:hAnsi="Times New Roman" w:cs="Times New Roman"/>
          <w:sz w:val="24"/>
          <w:szCs w:val="24"/>
          <w:lang w:eastAsia="pl-PL"/>
        </w:rPr>
        <w:t>Na rozstrzygniecie Dyrektora Szkoły służy skarga do Sądu Administracyjnego.</w:t>
      </w:r>
      <w:r w:rsidR="00BC7A6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sectPr w:rsidR="004D64BA" w:rsidRPr="00BC7A68" w:rsidSect="00905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5498A"/>
    <w:multiLevelType w:val="hybridMultilevel"/>
    <w:tmpl w:val="EE32B222"/>
    <w:lvl w:ilvl="0" w:tplc="86806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F4B6E"/>
    <w:multiLevelType w:val="hybridMultilevel"/>
    <w:tmpl w:val="352A12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C997FD2"/>
    <w:multiLevelType w:val="hybridMultilevel"/>
    <w:tmpl w:val="05BAFEE4"/>
    <w:lvl w:ilvl="0" w:tplc="86806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D47018"/>
    <w:multiLevelType w:val="hybridMultilevel"/>
    <w:tmpl w:val="4A703E1A"/>
    <w:lvl w:ilvl="0" w:tplc="DA662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9F337A"/>
    <w:multiLevelType w:val="hybridMultilevel"/>
    <w:tmpl w:val="18967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2E3DAD"/>
    <w:multiLevelType w:val="hybridMultilevel"/>
    <w:tmpl w:val="9864B58C"/>
    <w:lvl w:ilvl="0" w:tplc="86806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2F7BE4"/>
    <w:multiLevelType w:val="hybridMultilevel"/>
    <w:tmpl w:val="77348152"/>
    <w:lvl w:ilvl="0" w:tplc="86806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65181"/>
    <w:rsid w:val="0003533A"/>
    <w:rsid w:val="000A1270"/>
    <w:rsid w:val="000E1659"/>
    <w:rsid w:val="000F77D2"/>
    <w:rsid w:val="00100C1D"/>
    <w:rsid w:val="001B3328"/>
    <w:rsid w:val="001E0A67"/>
    <w:rsid w:val="00281306"/>
    <w:rsid w:val="002D48FC"/>
    <w:rsid w:val="002F2D15"/>
    <w:rsid w:val="00482099"/>
    <w:rsid w:val="00495147"/>
    <w:rsid w:val="004D64BA"/>
    <w:rsid w:val="004F709B"/>
    <w:rsid w:val="00514CCD"/>
    <w:rsid w:val="00580457"/>
    <w:rsid w:val="005F2A9A"/>
    <w:rsid w:val="00665181"/>
    <w:rsid w:val="00905FAB"/>
    <w:rsid w:val="009142AF"/>
    <w:rsid w:val="009D16C7"/>
    <w:rsid w:val="00A85C32"/>
    <w:rsid w:val="00AC0B9A"/>
    <w:rsid w:val="00B26A9D"/>
    <w:rsid w:val="00BC7A68"/>
    <w:rsid w:val="00BE603C"/>
    <w:rsid w:val="00C8199B"/>
    <w:rsid w:val="00CA1EBB"/>
    <w:rsid w:val="00CE2BC5"/>
    <w:rsid w:val="00D1175F"/>
    <w:rsid w:val="00D70041"/>
    <w:rsid w:val="00E10F3F"/>
    <w:rsid w:val="00E658DC"/>
    <w:rsid w:val="00EC6E17"/>
    <w:rsid w:val="00EE5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5F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5C32"/>
    <w:pPr>
      <w:ind w:left="720"/>
      <w:contextualSpacing/>
    </w:pPr>
  </w:style>
  <w:style w:type="table" w:styleId="Tabela-Siatka">
    <w:name w:val="Table Grid"/>
    <w:basedOn w:val="Standardowy"/>
    <w:uiPriority w:val="59"/>
    <w:rsid w:val="004D64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4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0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7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4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16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5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38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56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8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1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6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44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95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54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21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47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10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6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36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1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64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9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2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45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59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00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1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19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4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69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55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34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02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68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38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95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6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4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2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07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88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5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92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46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0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8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3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8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18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43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18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182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50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64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82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8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2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42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07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8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65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06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00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35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1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32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02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42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90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89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9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72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87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2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46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1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69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56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63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71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99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72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7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84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94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85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56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0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3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4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1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97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22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9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0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36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92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72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1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9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57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70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2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8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7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2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1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0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2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2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4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5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22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00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16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64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3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6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05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75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28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09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9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78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09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68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27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34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07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14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49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49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2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4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55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72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4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14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86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14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54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45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34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9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6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1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202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80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5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6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33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03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4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72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88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3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70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0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1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74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02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78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9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6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14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16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34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53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2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96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27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01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0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01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00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43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86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7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37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99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54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2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0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2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5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12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75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2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7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50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10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35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90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00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95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9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96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83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94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7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9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7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96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4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0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32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2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02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0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63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87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5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9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6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9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1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8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47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95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5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0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8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1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8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1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9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95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8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7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02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3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27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6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8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6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0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2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6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7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15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2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0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2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2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1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4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9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3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5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6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1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97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6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83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1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8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8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2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8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4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7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4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4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4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3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4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8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2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8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0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76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5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0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0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97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58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4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8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7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93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3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1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4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04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8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52826-EB3C-4B8E-B4A9-B85FD1167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zs Besko</cp:lastModifiedBy>
  <cp:revision>13</cp:revision>
  <dcterms:created xsi:type="dcterms:W3CDTF">2015-03-17T08:22:00Z</dcterms:created>
  <dcterms:modified xsi:type="dcterms:W3CDTF">2016-02-02T10:36:00Z</dcterms:modified>
</cp:coreProperties>
</file>